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86" w:rsidRPr="00D41447" w:rsidRDefault="00D41447" w:rsidP="00D41447">
      <w:pPr>
        <w:pStyle w:val="Styl"/>
        <w:shd w:val="clear" w:color="auto" w:fill="FFFFFF"/>
        <w:ind w:right="-1038"/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  <w:t xml:space="preserve">                           </w:t>
      </w:r>
      <w:r w:rsidR="008F6C5D"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  <w:t xml:space="preserve">   </w:t>
      </w:r>
      <w:r w:rsidR="008F6C5D"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  <w:t>Zarządzenie Nr WG.0050.323</w:t>
      </w:r>
      <w:r w:rsidR="00246986" w:rsidRPr="00D41447"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  <w:t>.2017</w:t>
      </w:r>
    </w:p>
    <w:p w:rsidR="00246986" w:rsidRPr="00D41447" w:rsidRDefault="00D41447" w:rsidP="00D41447">
      <w:pPr>
        <w:pStyle w:val="Styl"/>
        <w:shd w:val="clear" w:color="auto" w:fill="FFFFFF"/>
        <w:ind w:right="-1038"/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  <w:t xml:space="preserve">                                        </w:t>
      </w:r>
      <w:r w:rsidR="00246986" w:rsidRPr="00D41447"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  <w:t>Wójta Gminy Czorsztyn</w:t>
      </w:r>
    </w:p>
    <w:p w:rsidR="00246986" w:rsidRPr="00D41447" w:rsidRDefault="00246986" w:rsidP="00D41447">
      <w:pPr>
        <w:pStyle w:val="Styl"/>
        <w:shd w:val="clear" w:color="auto" w:fill="FFFFFF"/>
        <w:jc w:val="center"/>
        <w:rPr>
          <w:rFonts w:ascii="Times New Roman" w:hAnsi="Times New Roman" w:cs="Times New Roman"/>
          <w:b/>
          <w:w w:val="107"/>
          <w:shd w:val="clear" w:color="auto" w:fill="FFFFFF"/>
        </w:rPr>
      </w:pPr>
      <w:r w:rsidRPr="00D41447">
        <w:rPr>
          <w:rFonts w:ascii="Times New Roman" w:hAnsi="Times New Roman" w:cs="Times New Roman"/>
          <w:b/>
          <w:w w:val="107"/>
          <w:sz w:val="28"/>
          <w:szCs w:val="28"/>
          <w:shd w:val="clear" w:color="auto" w:fill="FFFFFF"/>
        </w:rPr>
        <w:t>z dnia 11.07.2017 r</w:t>
      </w:r>
      <w:r w:rsidRPr="00D41447">
        <w:rPr>
          <w:rFonts w:ascii="Times New Roman" w:hAnsi="Times New Roman" w:cs="Times New Roman"/>
          <w:b/>
          <w:w w:val="107"/>
          <w:shd w:val="clear" w:color="auto" w:fill="FFFFFF"/>
        </w:rPr>
        <w:t>.</w:t>
      </w:r>
    </w:p>
    <w:p w:rsidR="00246986" w:rsidRPr="00D41447" w:rsidRDefault="00246986" w:rsidP="00D41447">
      <w:pPr>
        <w:pStyle w:val="Styl"/>
        <w:shd w:val="clear" w:color="auto" w:fill="FFFFFF"/>
        <w:ind w:right="1"/>
        <w:jc w:val="both"/>
        <w:rPr>
          <w:rFonts w:ascii="Times New Roman" w:hAnsi="Times New Roman" w:cs="Times New Roman"/>
          <w:w w:val="107"/>
          <w:shd w:val="clear" w:color="auto" w:fill="FFFFFF"/>
        </w:rPr>
      </w:pPr>
    </w:p>
    <w:p w:rsidR="00246986" w:rsidRPr="00D41447" w:rsidRDefault="00246986" w:rsidP="00D41447">
      <w:pPr>
        <w:pStyle w:val="Styl"/>
        <w:shd w:val="clear" w:color="auto" w:fill="FFFFFF"/>
        <w:ind w:right="1"/>
        <w:jc w:val="both"/>
        <w:rPr>
          <w:rFonts w:ascii="Times New Roman" w:hAnsi="Times New Roman" w:cs="Times New Roman"/>
          <w:w w:val="107"/>
          <w:shd w:val="clear" w:color="auto" w:fill="FFFFFF"/>
        </w:rPr>
      </w:pPr>
    </w:p>
    <w:p w:rsidR="00246986" w:rsidRPr="00D41447" w:rsidRDefault="00246986" w:rsidP="00D41447">
      <w:pPr>
        <w:pStyle w:val="NormalnyWeb"/>
        <w:spacing w:before="0" w:beforeAutospacing="0" w:after="0" w:afterAutospacing="0"/>
        <w:jc w:val="both"/>
      </w:pPr>
      <w:r w:rsidRPr="00D41447">
        <w:rPr>
          <w:b/>
          <w:w w:val="107"/>
          <w:shd w:val="clear" w:color="auto" w:fill="FFFFFF"/>
        </w:rPr>
        <w:t xml:space="preserve">w sprawie: </w:t>
      </w:r>
      <w:r w:rsidRPr="00D41447">
        <w:rPr>
          <w:b/>
          <w:bCs/>
          <w:kern w:val="36"/>
        </w:rPr>
        <w:t xml:space="preserve">powołania członków </w:t>
      </w:r>
      <w:r w:rsidRPr="00D41447">
        <w:rPr>
          <w:b/>
        </w:rPr>
        <w:t>Komitetu Rewitalizacji Gminy Czorsztyn.</w:t>
      </w:r>
    </w:p>
    <w:p w:rsidR="00246986" w:rsidRPr="00D41447" w:rsidRDefault="00246986" w:rsidP="00D41447">
      <w:pPr>
        <w:pStyle w:val="Styl"/>
        <w:shd w:val="clear" w:color="auto" w:fill="FFFFFF"/>
        <w:ind w:right="5" w:firstLine="720"/>
        <w:jc w:val="both"/>
        <w:rPr>
          <w:rFonts w:ascii="Times New Roman" w:hAnsi="Times New Roman" w:cs="Times New Roman"/>
        </w:rPr>
      </w:pPr>
    </w:p>
    <w:p w:rsidR="00246986" w:rsidRPr="00D41447" w:rsidRDefault="00246986" w:rsidP="00D41447">
      <w:pPr>
        <w:pStyle w:val="Styl"/>
        <w:shd w:val="clear" w:color="auto" w:fill="FFFFFF"/>
        <w:ind w:right="5" w:firstLine="720"/>
        <w:jc w:val="both"/>
        <w:rPr>
          <w:rFonts w:ascii="Times New Roman" w:hAnsi="Times New Roman" w:cs="Times New Roman"/>
          <w:shd w:val="clear" w:color="auto" w:fill="FFFFFF"/>
        </w:rPr>
      </w:pPr>
      <w:r w:rsidRPr="00D41447">
        <w:rPr>
          <w:rFonts w:ascii="Times New Roman" w:hAnsi="Times New Roman" w:cs="Times New Roman"/>
          <w:shd w:val="clear" w:color="auto" w:fill="FFFFFF"/>
        </w:rPr>
        <w:t xml:space="preserve">Na podstawie art. 30, ust. 1 ustawy z dnia 8 marca 1990 r. o samorządzie gminnym (tekst jednolity Dz. U. z 2016 r., poz. 446 z póź. zm.), </w:t>
      </w:r>
      <w:r w:rsidRPr="00D41447">
        <w:rPr>
          <w:rFonts w:ascii="Times New Roman" w:hAnsi="Times New Roman" w:cs="Times New Roman"/>
        </w:rPr>
        <w:t xml:space="preserve">art. 7 ust. 4 ustawy z dnia </w:t>
      </w:r>
      <w:r w:rsidR="008F6C5D">
        <w:rPr>
          <w:rFonts w:ascii="Times New Roman" w:hAnsi="Times New Roman" w:cs="Times New Roman"/>
        </w:rPr>
        <w:br/>
      </w:r>
      <w:r w:rsidRPr="00D41447">
        <w:rPr>
          <w:rFonts w:ascii="Times New Roman" w:hAnsi="Times New Roman" w:cs="Times New Roman"/>
        </w:rPr>
        <w:t xml:space="preserve">9 października 2015 r. o rewitalizacji (tj. </w:t>
      </w:r>
      <w:proofErr w:type="spellStart"/>
      <w:r w:rsidRPr="00D41447">
        <w:rPr>
          <w:rFonts w:ascii="Times New Roman" w:hAnsi="Times New Roman" w:cs="Times New Roman"/>
        </w:rPr>
        <w:t>Dz.U</w:t>
      </w:r>
      <w:proofErr w:type="spellEnd"/>
      <w:r w:rsidRPr="00D41447">
        <w:rPr>
          <w:rFonts w:ascii="Times New Roman" w:hAnsi="Times New Roman" w:cs="Times New Roman"/>
        </w:rPr>
        <w:t xml:space="preserve">. z 2017 r., poz. 1023.) oraz na podstawie Uchwały Nr XXIV/219/2017 Rady Gminy Czorsztyn z dnia 22 czerwca 2017 r. w sprawie określenia zasad wyznaczania składu oraz zasad działania Komitetu Rewitalizacji Gminy Czorsztyn, </w:t>
      </w:r>
      <w:r w:rsidRPr="00D41447">
        <w:rPr>
          <w:rFonts w:ascii="Times New Roman" w:hAnsi="Times New Roman" w:cs="Times New Roman"/>
          <w:shd w:val="clear" w:color="auto" w:fill="FFFFFF"/>
        </w:rPr>
        <w:t xml:space="preserve">zarządzam, co następuje: </w:t>
      </w:r>
    </w:p>
    <w:p w:rsidR="006B6B10" w:rsidRPr="00D41447" w:rsidRDefault="006B6B10" w:rsidP="00D41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986" w:rsidRPr="00D41447" w:rsidRDefault="00246986" w:rsidP="00D4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46986" w:rsidRPr="00D41447" w:rsidRDefault="00246986" w:rsidP="00D41447">
      <w:pPr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Powołuje się następujące osoby na członków K</w:t>
      </w:r>
      <w:r w:rsidR="008F6C5D">
        <w:rPr>
          <w:rFonts w:ascii="Times New Roman" w:hAnsi="Times New Roman" w:cs="Times New Roman"/>
          <w:sz w:val="24"/>
          <w:szCs w:val="24"/>
        </w:rPr>
        <w:t>omitetu R</w:t>
      </w:r>
      <w:r w:rsidRPr="00D41447">
        <w:rPr>
          <w:rFonts w:ascii="Times New Roman" w:hAnsi="Times New Roman" w:cs="Times New Roman"/>
          <w:sz w:val="24"/>
          <w:szCs w:val="24"/>
        </w:rPr>
        <w:t>ewitalizacji dla Gminy Czorsztyn:</w:t>
      </w:r>
    </w:p>
    <w:p w:rsidR="00246986" w:rsidRPr="00D41447" w:rsidRDefault="00246986" w:rsidP="00D41447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Przedstawiciele Urzędu Gminy Czorsztyn i jednostek organizacyjny</w:t>
      </w:r>
      <w:r w:rsidR="00591794" w:rsidRPr="00D41447">
        <w:rPr>
          <w:rFonts w:ascii="Times New Roman" w:hAnsi="Times New Roman" w:cs="Times New Roman"/>
          <w:sz w:val="24"/>
          <w:szCs w:val="24"/>
        </w:rPr>
        <w:t>ch wskazani</w:t>
      </w:r>
      <w:r w:rsidRPr="00D41447">
        <w:rPr>
          <w:rFonts w:ascii="Times New Roman" w:hAnsi="Times New Roman" w:cs="Times New Roman"/>
          <w:sz w:val="24"/>
          <w:szCs w:val="24"/>
        </w:rPr>
        <w:t xml:space="preserve"> przez Wójta Gminy</w:t>
      </w:r>
      <w:r w:rsidR="00D41447">
        <w:rPr>
          <w:rFonts w:ascii="Times New Roman" w:hAnsi="Times New Roman" w:cs="Times New Roman"/>
          <w:sz w:val="24"/>
          <w:szCs w:val="24"/>
        </w:rPr>
        <w:t>:</w:t>
      </w:r>
    </w:p>
    <w:p w:rsidR="00246986" w:rsidRPr="00D41447" w:rsidRDefault="00246986" w:rsidP="00D4144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 xml:space="preserve">- Robert </w:t>
      </w:r>
      <w:proofErr w:type="spellStart"/>
      <w:r w:rsidRPr="00D41447">
        <w:rPr>
          <w:rFonts w:ascii="Times New Roman" w:hAnsi="Times New Roman" w:cs="Times New Roman"/>
          <w:sz w:val="24"/>
          <w:szCs w:val="24"/>
        </w:rPr>
        <w:t>Dragosz</w:t>
      </w:r>
      <w:proofErr w:type="spellEnd"/>
      <w:r w:rsidRPr="00D41447">
        <w:rPr>
          <w:rFonts w:ascii="Times New Roman" w:hAnsi="Times New Roman" w:cs="Times New Roman"/>
          <w:sz w:val="24"/>
          <w:szCs w:val="24"/>
        </w:rPr>
        <w:t xml:space="preserve"> – starszy specjalista ds. zagospodarowanie przestrzennego</w:t>
      </w:r>
    </w:p>
    <w:p w:rsidR="00246986" w:rsidRPr="00D41447" w:rsidRDefault="00246986" w:rsidP="00D4144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- Dorota Oleś – starszy specjalista ds. gospodarki nieruchomościami</w:t>
      </w:r>
    </w:p>
    <w:p w:rsidR="00246986" w:rsidRPr="00D41447" w:rsidRDefault="00246986" w:rsidP="00D4144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- Halina Wojtaszek – podinspektor ds. pozyskiwania środków zewnętrznych</w:t>
      </w:r>
    </w:p>
    <w:p w:rsidR="00246986" w:rsidRPr="00D41447" w:rsidRDefault="00591794" w:rsidP="00D4144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P</w:t>
      </w:r>
      <w:r w:rsidR="00246986" w:rsidRPr="00D41447">
        <w:rPr>
          <w:rFonts w:ascii="Times New Roman" w:hAnsi="Times New Roman" w:cs="Times New Roman"/>
          <w:sz w:val="24"/>
          <w:szCs w:val="24"/>
        </w:rPr>
        <w:t>rzedstawiciel</w:t>
      </w:r>
      <w:r w:rsidRPr="00D41447">
        <w:rPr>
          <w:rFonts w:ascii="Times New Roman" w:hAnsi="Times New Roman" w:cs="Times New Roman"/>
          <w:sz w:val="24"/>
          <w:szCs w:val="24"/>
        </w:rPr>
        <w:t>e Rady Gminy Czorsztyn wskazani przez Radę Gminy Czorsztyn:</w:t>
      </w:r>
    </w:p>
    <w:p w:rsidR="00591794" w:rsidRPr="00D41447" w:rsidRDefault="00591794" w:rsidP="00D4144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- Stanisław Chmiel – Przewodniczący Rady Gminy Czorsztyn</w:t>
      </w:r>
    </w:p>
    <w:p w:rsidR="00591794" w:rsidRPr="00D41447" w:rsidRDefault="00591794" w:rsidP="00D4144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- Edward Olejarz – Radny Gminy Czorsztyn</w:t>
      </w:r>
    </w:p>
    <w:p w:rsidR="00246986" w:rsidRPr="00D41447" w:rsidRDefault="00246986" w:rsidP="00D4144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 xml:space="preserve"> </w:t>
      </w:r>
      <w:r w:rsidR="00591794" w:rsidRPr="00D41447">
        <w:rPr>
          <w:rFonts w:ascii="Times New Roman" w:hAnsi="Times New Roman" w:cs="Times New Roman"/>
          <w:sz w:val="24"/>
          <w:szCs w:val="24"/>
        </w:rPr>
        <w:t>P</w:t>
      </w:r>
      <w:r w:rsidRPr="00D41447">
        <w:rPr>
          <w:rFonts w:ascii="Times New Roman" w:hAnsi="Times New Roman" w:cs="Times New Roman"/>
          <w:sz w:val="24"/>
          <w:szCs w:val="24"/>
        </w:rPr>
        <w:t>rzedstawiciel obszaru zdegradowanego</w:t>
      </w:r>
      <w:r w:rsidR="00591794" w:rsidRPr="00D41447">
        <w:rPr>
          <w:rFonts w:ascii="Times New Roman" w:hAnsi="Times New Roman" w:cs="Times New Roman"/>
          <w:sz w:val="24"/>
          <w:szCs w:val="24"/>
        </w:rPr>
        <w:t>:</w:t>
      </w:r>
    </w:p>
    <w:p w:rsidR="00591794" w:rsidRPr="00D41447" w:rsidRDefault="00591794" w:rsidP="00D4144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41447">
        <w:rPr>
          <w:rFonts w:ascii="Times New Roman" w:hAnsi="Times New Roman" w:cs="Times New Roman"/>
          <w:sz w:val="24"/>
          <w:szCs w:val="24"/>
        </w:rPr>
        <w:t>Koczur</w:t>
      </w:r>
      <w:proofErr w:type="spellEnd"/>
      <w:r w:rsidRPr="00D41447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246986" w:rsidRPr="00D41447" w:rsidRDefault="00246986" w:rsidP="00D4144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 xml:space="preserve"> </w:t>
      </w:r>
      <w:r w:rsidR="00591794" w:rsidRPr="00D41447">
        <w:rPr>
          <w:rFonts w:ascii="Times New Roman" w:hAnsi="Times New Roman" w:cs="Times New Roman"/>
          <w:sz w:val="24"/>
          <w:szCs w:val="24"/>
        </w:rPr>
        <w:t>P</w:t>
      </w:r>
      <w:r w:rsidRPr="00D41447">
        <w:rPr>
          <w:rFonts w:ascii="Times New Roman" w:hAnsi="Times New Roman" w:cs="Times New Roman"/>
          <w:sz w:val="24"/>
          <w:szCs w:val="24"/>
        </w:rPr>
        <w:t>rzedstawiciel sektora społecznego (organizacji pozarządowych i grup nieformalnych, działając</w:t>
      </w:r>
      <w:r w:rsidR="00591794" w:rsidRPr="00D41447">
        <w:rPr>
          <w:rFonts w:ascii="Times New Roman" w:hAnsi="Times New Roman" w:cs="Times New Roman"/>
          <w:sz w:val="24"/>
          <w:szCs w:val="24"/>
        </w:rPr>
        <w:t xml:space="preserve">ych na terenie </w:t>
      </w:r>
      <w:proofErr w:type="spellStart"/>
      <w:r w:rsidR="00591794" w:rsidRPr="00D41447">
        <w:rPr>
          <w:rFonts w:ascii="Times New Roman" w:hAnsi="Times New Roman" w:cs="Times New Roman"/>
          <w:sz w:val="24"/>
          <w:szCs w:val="24"/>
        </w:rPr>
        <w:t>gminy</w:t>
      </w:r>
      <w:proofErr w:type="spellEnd"/>
      <w:r w:rsidR="00591794" w:rsidRPr="00D41447">
        <w:rPr>
          <w:rFonts w:ascii="Times New Roman" w:hAnsi="Times New Roman" w:cs="Times New Roman"/>
          <w:sz w:val="24"/>
          <w:szCs w:val="24"/>
        </w:rPr>
        <w:t xml:space="preserve"> Czorsztyn):</w:t>
      </w:r>
    </w:p>
    <w:p w:rsidR="00591794" w:rsidRPr="00D41447" w:rsidRDefault="00591794" w:rsidP="008F6C5D">
      <w:pPr>
        <w:pStyle w:val="Stopka"/>
        <w:spacing w:before="0" w:beforeAutospacing="0" w:after="0" w:afterAutospacing="0"/>
        <w:ind w:left="426"/>
        <w:jc w:val="both"/>
      </w:pPr>
      <w:r w:rsidRPr="00D41447">
        <w:t xml:space="preserve">- </w:t>
      </w:r>
      <w:proofErr w:type="spellStart"/>
      <w:r w:rsidRPr="00D41447">
        <w:t>Bańkosz</w:t>
      </w:r>
      <w:proofErr w:type="spellEnd"/>
      <w:r w:rsidRPr="00D41447">
        <w:t xml:space="preserve"> Andrzej – Prezes </w:t>
      </w:r>
      <w:r w:rsidR="001E268C">
        <w:t>Spółki</w:t>
      </w:r>
      <w:r w:rsidR="001E268C" w:rsidRPr="001E268C">
        <w:t xml:space="preserve"> dla Zagospodarowania Wspólnoty Gruntowej</w:t>
      </w:r>
      <w:r w:rsidR="008F6C5D">
        <w:t xml:space="preserve"> </w:t>
      </w:r>
      <w:r w:rsidRPr="00D41447">
        <w:t>Sromowce Wyżne</w:t>
      </w:r>
    </w:p>
    <w:p w:rsidR="00246986" w:rsidRPr="00D41447" w:rsidRDefault="00591794" w:rsidP="008F6C5D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P</w:t>
      </w:r>
      <w:r w:rsidR="00246986" w:rsidRPr="00D41447">
        <w:rPr>
          <w:rFonts w:ascii="Times New Roman" w:hAnsi="Times New Roman" w:cs="Times New Roman"/>
          <w:sz w:val="24"/>
          <w:szCs w:val="24"/>
        </w:rPr>
        <w:t>rzedstawiciel podmiotów prywatnych (prowadzących działalność gospoda</w:t>
      </w:r>
      <w:r w:rsidRPr="00D41447">
        <w:rPr>
          <w:rFonts w:ascii="Times New Roman" w:hAnsi="Times New Roman" w:cs="Times New Roman"/>
          <w:sz w:val="24"/>
          <w:szCs w:val="24"/>
        </w:rPr>
        <w:t>rczą na obszarze zdegradowanym):</w:t>
      </w:r>
    </w:p>
    <w:p w:rsidR="00591794" w:rsidRPr="00D41447" w:rsidRDefault="00591794" w:rsidP="00D4144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 xml:space="preserve">- Józef </w:t>
      </w:r>
      <w:proofErr w:type="spellStart"/>
      <w:r w:rsidRPr="00D41447">
        <w:rPr>
          <w:rFonts w:ascii="Times New Roman" w:hAnsi="Times New Roman" w:cs="Times New Roman"/>
          <w:sz w:val="24"/>
          <w:szCs w:val="24"/>
        </w:rPr>
        <w:t>Pierwoła</w:t>
      </w:r>
      <w:proofErr w:type="spellEnd"/>
    </w:p>
    <w:p w:rsidR="00246986" w:rsidRPr="00D41447" w:rsidRDefault="00591794" w:rsidP="00D41447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P</w:t>
      </w:r>
      <w:r w:rsidR="00246986" w:rsidRPr="00D41447">
        <w:rPr>
          <w:rFonts w:ascii="Times New Roman" w:hAnsi="Times New Roman" w:cs="Times New Roman"/>
          <w:sz w:val="24"/>
          <w:szCs w:val="24"/>
        </w:rPr>
        <w:t>rzedstawiciel mieszkańców Gminy Czorsztyn, niebęd</w:t>
      </w:r>
      <w:r w:rsidRPr="00D41447">
        <w:rPr>
          <w:rFonts w:ascii="Times New Roman" w:hAnsi="Times New Roman" w:cs="Times New Roman"/>
          <w:sz w:val="24"/>
          <w:szCs w:val="24"/>
        </w:rPr>
        <w:t xml:space="preserve">ącego członkiem organizacji: </w:t>
      </w:r>
    </w:p>
    <w:p w:rsidR="00591794" w:rsidRPr="00D41447" w:rsidRDefault="00591794" w:rsidP="00D4144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– Bogumił Zachara</w:t>
      </w:r>
    </w:p>
    <w:p w:rsidR="00246986" w:rsidRPr="00D41447" w:rsidRDefault="00246986" w:rsidP="00D41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794" w:rsidRPr="00D41447" w:rsidRDefault="00591794" w:rsidP="00D4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591794" w:rsidRDefault="00591794" w:rsidP="00D41447">
      <w:pPr>
        <w:jc w:val="both"/>
        <w:rPr>
          <w:rFonts w:ascii="Times New Roman" w:hAnsi="Times New Roman" w:cs="Times New Roman"/>
          <w:sz w:val="24"/>
          <w:szCs w:val="24"/>
        </w:rPr>
      </w:pPr>
      <w:r w:rsidRPr="00D41447">
        <w:rPr>
          <w:rFonts w:ascii="Times New Roman" w:hAnsi="Times New Roman" w:cs="Times New Roman"/>
          <w:sz w:val="24"/>
          <w:szCs w:val="24"/>
        </w:rPr>
        <w:t>Zasady działania Komitetu Rewitalizacji określa Uchwała Nr XXIV/219/2017 Rady Gminy Czorsztyn z dnia 22 czerwca 2017 r. w sprawie określenia zasad wyznaczania składu oraz zasad działania Komitetu Rewitalizacji Gminy Czorsztyn.</w:t>
      </w:r>
    </w:p>
    <w:p w:rsidR="008F6C5D" w:rsidRPr="00D41447" w:rsidRDefault="008F6C5D" w:rsidP="00D414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1794" w:rsidRPr="00D41447" w:rsidRDefault="00591794" w:rsidP="00D41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14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591794" w:rsidRPr="00D41447" w:rsidRDefault="00591794" w:rsidP="00D41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4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Zarządzenie wchodzi w życie z dniem podjęcia.</w:t>
      </w:r>
    </w:p>
    <w:p w:rsidR="00591794" w:rsidRPr="00D41447" w:rsidRDefault="00591794" w:rsidP="00D4144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1794" w:rsidRPr="00D41447" w:rsidSect="0034002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271A"/>
    <w:multiLevelType w:val="hybridMultilevel"/>
    <w:tmpl w:val="86AA89B0"/>
    <w:lvl w:ilvl="0" w:tplc="C4429DA4">
      <w:start w:val="1"/>
      <w:numFmt w:val="decimal"/>
      <w:lvlText w:val="%1."/>
      <w:lvlJc w:val="left"/>
      <w:pPr>
        <w:ind w:left="1571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46986"/>
    <w:rsid w:val="000A14A0"/>
    <w:rsid w:val="001E268C"/>
    <w:rsid w:val="00246986"/>
    <w:rsid w:val="0034002F"/>
    <w:rsid w:val="004F1B8B"/>
    <w:rsid w:val="005651F3"/>
    <w:rsid w:val="00591794"/>
    <w:rsid w:val="006B6B10"/>
    <w:rsid w:val="008F6C5D"/>
    <w:rsid w:val="00D41447"/>
    <w:rsid w:val="00E6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B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24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246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698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E2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268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Andzrej1</dc:creator>
  <cp:lastModifiedBy>Andzrej1</cp:lastModifiedBy>
  <cp:revision>3</cp:revision>
  <cp:lastPrinted>2017-07-19T08:13:00Z</cp:lastPrinted>
  <dcterms:created xsi:type="dcterms:W3CDTF">2017-07-18T13:05:00Z</dcterms:created>
  <dcterms:modified xsi:type="dcterms:W3CDTF">2017-07-19T13:27:00Z</dcterms:modified>
</cp:coreProperties>
</file>